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24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49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265"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40" w:type="dxa"/>
            <w:vAlign w:val="bottom"/>
            <w:gridSpan w:val="7"/>
            <w:vMerge w:val="restart"/>
          </w:tcPr>
          <w:p>
            <w:pPr>
              <w:jc w:val="center"/>
              <w:ind w:righ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60"/>
              <w:spacing w:after="0"/>
              <w:rPr>
                <w:sz w:val="20"/>
                <w:szCs w:val="20"/>
                <w:color w:val="auto"/>
              </w:rPr>
            </w:pPr>
            <w:r>
              <w:rPr>
                <w:rFonts w:ascii="Arial" w:cs="Arial" w:eastAsia="Arial" w:hAnsi="Arial"/>
                <w:sz w:val="17"/>
                <w:szCs w:val="17"/>
                <w:color w:val="0000FF"/>
              </w:rPr>
              <w:t>77002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gridSpan w:val="2"/>
          </w:tcPr>
          <w:p>
            <w:pPr>
              <w:ind w:left="5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5"/>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4"/>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Pr>
          <w:p>
            <w:pPr>
              <w:ind w:left="60"/>
              <w:spacing w:after="0"/>
              <w:rPr>
                <w:sz w:val="20"/>
                <w:szCs w:val="20"/>
                <w:color w:val="auto"/>
              </w:rPr>
            </w:pPr>
            <w:r>
              <w:rPr>
                <w:rFonts w:ascii="Arial" w:cs="Arial" w:eastAsia="Arial" w:hAnsi="Arial"/>
                <w:sz w:val="13"/>
                <w:szCs w:val="13"/>
                <w:color w:val="0000FF"/>
              </w:rPr>
              <w:t>277,778</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60" w:type="dxa"/>
            <w:vAlign w:val="bottom"/>
          </w:tcPr>
          <w:p>
            <w:pPr>
              <w:ind w:left="24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277,778</w:t>
            </w:r>
          </w:p>
        </w:tc>
        <w:tc>
          <w:tcPr>
            <w:tcW w:w="2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rPr>
                <w:sz w:val="20"/>
                <w:szCs w:val="20"/>
                <w:color w:val="auto"/>
              </w:rPr>
            </w:pPr>
            <w:r>
              <w:rPr>
                <w:rFonts w:ascii="Arial" w:cs="Arial" w:eastAsia="Arial" w:hAnsi="Arial"/>
                <w:sz w:val="13"/>
                <w:szCs w:val="13"/>
                <w:color w:val="0000FF"/>
              </w:rPr>
              <w:t>277,778</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2016. Each phantom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5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7"/>
                <w:szCs w:val="17"/>
                <w:color w:val="0000FF"/>
                <w:w w:val="90"/>
              </w:rPr>
              <w:t>/s/ Bradley J. Dodson</w:t>
            </w:r>
          </w:p>
        </w:tc>
        <w:tc>
          <w:tcPr>
            <w:tcW w:w="6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02/25/2016</w:t>
            </w:r>
          </w:p>
        </w:tc>
      </w:tr>
      <w:tr>
        <w:trPr>
          <w:trHeight w:val="20"/>
        </w:trPr>
        <w:tc>
          <w:tcPr>
            <w:tcW w:w="1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2019-12-24T07:13:36Z</dcterms:created>
  <dcterms:modified xsi:type="dcterms:W3CDTF">2019-12-24T07:13:36Z</dcterms:modified>
</cp:coreProperties>
</file>