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255" cy="4862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486219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McCann Peter</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02/25/2022</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3" w:right="640" w:firstLine="3"/>
        <w:spacing w:after="0" w:line="238"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7"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097"/>
        <w:spacing w:after="0"/>
        <w:rPr>
          <w:sz w:val="20"/>
          <w:szCs w:val="20"/>
          <w:color w:val="auto"/>
        </w:rPr>
      </w:pPr>
      <w:r>
        <w:rPr>
          <w:rFonts w:ascii="Arial" w:cs="Arial" w:eastAsia="Arial" w:hAnsi="Arial"/>
          <w:sz w:val="17"/>
          <w:szCs w:val="17"/>
          <w:color w:val="0000FF"/>
        </w:rPr>
        <w:t>SVP, Australia</w:t>
      </w:r>
    </w:p>
    <w:p>
      <w:pPr>
        <w:spacing w:after="0" w:line="308" w:lineRule="exact"/>
        <w:rPr>
          <w:sz w:val="24"/>
          <w:szCs w:val="24"/>
          <w:color w:val="auto"/>
        </w:rPr>
      </w:pPr>
    </w:p>
    <w:p>
      <w:pPr>
        <w:sectPr>
          <w:pgSz w:w="11900" w:h="16838" w:orient="portrait"/>
          <w:cols w:equalWidth="0" w:num="3">
            <w:col w:w="3180" w:space="720"/>
            <w:col w:w="3103" w:space="720"/>
            <w:col w:w="3357"/>
          </w:cols>
          <w:pgMar w:left="460" w:top="221"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20"/>
              <w:spacing w:after="0"/>
              <w:rPr>
                <w:sz w:val="20"/>
                <w:szCs w:val="20"/>
                <w:color w:val="auto"/>
              </w:rPr>
            </w:pPr>
            <w:r>
              <w:rPr>
                <w:rFonts w:ascii="Arial" w:cs="Arial" w:eastAsia="Arial" w:hAnsi="Arial"/>
                <w:sz w:val="17"/>
                <w:szCs w:val="17"/>
                <w:color w:val="0000FF"/>
              </w:rPr>
              <w:t>TX</w:t>
            </w:r>
          </w:p>
        </w:tc>
        <w:tc>
          <w:tcPr>
            <w:tcW w:w="1600" w:type="dxa"/>
            <w:vAlign w:val="bottom"/>
          </w:tcPr>
          <w:p>
            <w:pPr>
              <w:ind w:left="420"/>
              <w:spacing w:after="0"/>
              <w:rPr>
                <w:sz w:val="20"/>
                <w:szCs w:val="20"/>
                <w:color w:val="auto"/>
              </w:rPr>
            </w:pPr>
            <w:r>
              <w:rPr>
                <w:rFonts w:ascii="Arial" w:cs="Arial" w:eastAsia="Arial" w:hAnsi="Arial"/>
                <w:sz w:val="17"/>
                <w:szCs w:val="17"/>
                <w:color w:val="0000FF"/>
              </w:rPr>
              <w:t>77002</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99" w:lineRule="exact"/>
        <w:rPr>
          <w:sz w:val="24"/>
          <w:szCs w:val="24"/>
          <w:color w:val="auto"/>
        </w:rPr>
      </w:pPr>
    </w:p>
    <w:p>
      <w:pPr>
        <w:sectPr>
          <w:pgSz w:w="11900" w:h="16838" w:orient="portrait"/>
          <w:cols w:equalWidth="0" w:num="2">
            <w:col w:w="3740" w:space="16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2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00"/>
              <w:spacing w:after="0" w:line="126"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0"/>
                <w:szCs w:val="10"/>
                <w:color w:val="auto"/>
              </w:rPr>
            </w:pPr>
          </w:p>
        </w:tc>
        <w:tc>
          <w:tcPr>
            <w:tcW w:w="106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26" w:lineRule="exact"/>
              <w:rPr>
                <w:sz w:val="20"/>
                <w:szCs w:val="20"/>
                <w:color w:val="auto"/>
              </w:rPr>
            </w:pPr>
            <w:r>
              <w:rPr>
                <w:rFonts w:ascii="Arial" w:cs="Arial" w:eastAsia="Arial" w:hAnsi="Arial"/>
                <w:sz w:val="12"/>
                <w:szCs w:val="12"/>
                <w:b w:val="1"/>
                <w:bCs w:val="1"/>
                <w:color w:val="auto"/>
                <w:w w:val="97"/>
              </w:rPr>
              <w:t>Disposed Of (D) (Instr. 3, 4 and 5)</w:t>
            </w:r>
          </w:p>
        </w:tc>
        <w:tc>
          <w:tcPr>
            <w:tcW w:w="12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2"/>
          </w:tcPr>
          <w:p>
            <w:pPr>
              <w:ind w:left="7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02/25/2022</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Arial" w:cs="Arial" w:eastAsia="Arial" w:hAnsi="Arial"/>
                <w:sz w:val="13"/>
                <w:szCs w:val="13"/>
                <w:color w:val="0000FF"/>
                <w:w w:val="91"/>
              </w:rPr>
              <w:t>A</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7,790</w:t>
            </w:r>
            <w:r>
              <w:rPr>
                <w:rFonts w:ascii="Arial" w:cs="Arial" w:eastAsia="Arial" w:hAnsi="Arial"/>
                <w:sz w:val="21"/>
                <w:szCs w:val="21"/>
                <w:color w:val="008000"/>
                <w:vertAlign w:val="superscript"/>
              </w:rPr>
              <w:t>(1)</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ind w:right="1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46,388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02/25/2022</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Arial" w:cs="Arial" w:eastAsia="Arial" w:hAnsi="Arial"/>
                <w:sz w:val="13"/>
                <w:szCs w:val="13"/>
                <w:color w:val="0000FF"/>
                <w:w w:val="91"/>
              </w:rPr>
              <w:t>S</w:t>
            </w:r>
          </w:p>
        </w:tc>
        <w:tc>
          <w:tcPr>
            <w:tcW w:w="70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0000FF"/>
              </w:rPr>
              <w:t>6,650</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22.49</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39,738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4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Phantom</w:t>
            </w:r>
          </w:p>
        </w:tc>
        <w:tc>
          <w:tcPr>
            <w:tcW w:w="780" w:type="dxa"/>
            <w:vAlign w:val="bottom"/>
          </w:tcPr>
          <w:p>
            <w:pPr>
              <w:ind w:left="340"/>
              <w:spacing w:after="0"/>
              <w:rPr>
                <w:sz w:val="20"/>
                <w:szCs w:val="20"/>
                <w:color w:val="auto"/>
              </w:rPr>
            </w:pPr>
            <w:r>
              <w:rPr>
                <w:rFonts w:ascii="Arial" w:cs="Arial" w:eastAsia="Arial" w:hAnsi="Arial"/>
                <w:sz w:val="11"/>
                <w:szCs w:val="11"/>
                <w:color w:val="008000"/>
              </w:rPr>
              <w:t>(3)</w:t>
            </w:r>
          </w:p>
        </w:tc>
        <w:tc>
          <w:tcPr>
            <w:tcW w:w="1040" w:type="dxa"/>
            <w:vAlign w:val="bottom"/>
          </w:tcPr>
          <w:p>
            <w:pPr>
              <w:jc w:val="right"/>
              <w:ind w:right="140"/>
              <w:spacing w:after="0"/>
              <w:rPr>
                <w:sz w:val="20"/>
                <w:szCs w:val="20"/>
                <w:color w:val="auto"/>
              </w:rPr>
            </w:pPr>
            <w:r>
              <w:rPr>
                <w:rFonts w:ascii="Arial" w:cs="Arial" w:eastAsia="Arial" w:hAnsi="Arial"/>
                <w:sz w:val="13"/>
                <w:szCs w:val="13"/>
                <w:color w:val="0000FF"/>
              </w:rPr>
              <w:t>02/25/2022</w:t>
            </w:r>
          </w:p>
        </w:tc>
        <w:tc>
          <w:tcPr>
            <w:tcW w:w="1140" w:type="dxa"/>
            <w:vAlign w:val="bottom"/>
          </w:tcPr>
          <w:p>
            <w:pPr>
              <w:spacing w:after="0"/>
              <w:rPr>
                <w:sz w:val="20"/>
                <w:szCs w:val="20"/>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20"/>
                <w:szCs w:val="20"/>
                <w:color w:val="auto"/>
              </w:rPr>
            </w:pPr>
          </w:p>
        </w:tc>
        <w:tc>
          <w:tcPr>
            <w:tcW w:w="540" w:type="dxa"/>
            <w:vAlign w:val="bottom"/>
          </w:tcPr>
          <w:p>
            <w:pPr>
              <w:ind w:left="80"/>
              <w:spacing w:after="0"/>
              <w:rPr>
                <w:sz w:val="20"/>
                <w:szCs w:val="20"/>
                <w:color w:val="auto"/>
              </w:rPr>
            </w:pPr>
            <w:r>
              <w:rPr>
                <w:rFonts w:ascii="Arial" w:cs="Arial" w:eastAsia="Arial" w:hAnsi="Arial"/>
                <w:sz w:val="13"/>
                <w:szCs w:val="13"/>
                <w:color w:val="0000FF"/>
              </w:rPr>
              <w:t>10,105</w:t>
            </w:r>
          </w:p>
        </w:tc>
        <w:tc>
          <w:tcPr>
            <w:tcW w:w="320" w:type="dxa"/>
            <w:vAlign w:val="bottom"/>
          </w:tcPr>
          <w:p>
            <w:pPr>
              <w:spacing w:after="0"/>
              <w:rPr>
                <w:sz w:val="20"/>
                <w:szCs w:val="20"/>
                <w:color w:val="auto"/>
              </w:rPr>
            </w:pPr>
          </w:p>
        </w:tc>
        <w:tc>
          <w:tcPr>
            <w:tcW w:w="760" w:type="dxa"/>
            <w:vAlign w:val="bottom"/>
          </w:tcPr>
          <w:p>
            <w:pPr>
              <w:ind w:left="260"/>
              <w:spacing w:after="0"/>
              <w:rPr>
                <w:sz w:val="20"/>
                <w:szCs w:val="20"/>
                <w:color w:val="auto"/>
              </w:rPr>
            </w:pPr>
            <w:r>
              <w:rPr>
                <w:rFonts w:ascii="Arial" w:cs="Arial" w:eastAsia="Arial" w:hAnsi="Arial"/>
                <w:sz w:val="11"/>
                <w:szCs w:val="11"/>
                <w:color w:val="008000"/>
              </w:rPr>
              <w:t>(3)</w:t>
            </w:r>
          </w:p>
        </w:tc>
        <w:tc>
          <w:tcPr>
            <w:tcW w:w="700" w:type="dxa"/>
            <w:vAlign w:val="bottom"/>
          </w:tcPr>
          <w:p>
            <w:pPr>
              <w:ind w:left="260"/>
              <w:spacing w:after="0"/>
              <w:rPr>
                <w:sz w:val="20"/>
                <w:szCs w:val="20"/>
                <w:color w:val="auto"/>
              </w:rPr>
            </w:pPr>
            <w:r>
              <w:rPr>
                <w:rFonts w:ascii="Arial" w:cs="Arial" w:eastAsia="Arial" w:hAnsi="Arial"/>
                <w:sz w:val="11"/>
                <w:szCs w:val="11"/>
                <w:color w:val="008000"/>
              </w:rPr>
              <w:t>(3)</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20"/>
                <w:szCs w:val="20"/>
                <w:color w:val="auto"/>
              </w:rPr>
            </w:pPr>
            <w:r>
              <w:rPr>
                <w:rFonts w:ascii="Arial" w:cs="Arial" w:eastAsia="Arial" w:hAnsi="Arial"/>
                <w:sz w:val="17"/>
                <w:szCs w:val="17"/>
                <w:color w:val="0000FF"/>
                <w:w w:val="96"/>
              </w:rPr>
              <w:t>10,105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21,329</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Shares</w:t>
            </w: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Shares</w:t>
            </w: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-1922145</wp:posOffset>
            </wp:positionV>
            <wp:extent cx="29210" cy="1927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2722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Settlement of performance share award under the 2014 Equity Participation Plan of Civeo Corporation that cliff vested at 126% on the third anniversary of February 25, 2019.</w:t>
      </w:r>
    </w:p>
    <w:p>
      <w:pPr>
        <w:spacing w:after="0" w:line="44" w:lineRule="exact"/>
        <w:rPr>
          <w:rFonts w:ascii="Arial" w:cs="Arial" w:eastAsia="Arial" w:hAnsi="Arial"/>
          <w:sz w:val="13"/>
          <w:szCs w:val="13"/>
          <w:color w:val="008000"/>
        </w:rPr>
      </w:pPr>
    </w:p>
    <w:p>
      <w:pPr>
        <w:ind w:left="40" w:right="220" w:firstLine="2"/>
        <w:spacing w:after="0" w:line="318" w:lineRule="auto"/>
        <w:tabs>
          <w:tab w:leader="none" w:pos="16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Mr. McCann sold 6,650 shares in multiple trades at prices ranging from $22.28 to $22.66. The price reported above reflects the weighted average price. Mr. McCann hereby undertakes to provide the Securities and Exchange Commission staff ("staff"), the issuer or any security holder of the issuer, upon request, full information regarding the number of shares and prices at which the transaction was effected.</w:t>
      </w: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Phantom Share Award under the 2014 Equity Participation Plan of Civeo Corporation that vests in equal installments on each of the first three anniversaries of February 25, 2022.</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Senior Vice President, Australia</w:t>
      </w:r>
    </w:p>
    <w:p>
      <w:pPr>
        <w:ind w:left="6600"/>
        <w:spacing w:after="0" w:line="183" w:lineRule="auto"/>
        <w:rPr>
          <w:sz w:val="20"/>
          <w:szCs w:val="20"/>
          <w:color w:val="auto"/>
        </w:rPr>
      </w:pPr>
      <w:r>
        <w:rPr>
          <w:rFonts w:ascii="Arial" w:cs="Arial" w:eastAsia="Arial" w:hAnsi="Arial"/>
          <w:sz w:val="17"/>
          <w:szCs w:val="17"/>
          <w:color w:val="0000FF"/>
        </w:rPr>
        <w:t xml:space="preserve">/s/ Peter McCann, by Bradley J. </w:t>
      </w:r>
      <w:r>
        <w:rPr>
          <w:rFonts w:ascii="Arial" w:cs="Arial" w:eastAsia="Arial" w:hAnsi="Arial"/>
          <w:sz w:val="33"/>
          <w:szCs w:val="33"/>
          <w:color w:val="0000FF"/>
          <w:vertAlign w:val="subscript"/>
        </w:rPr>
        <w:t>03/02/2022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582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Dodson,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101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0109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3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07344"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2022-03-02T19:26:01Z</dcterms:created>
  <dcterms:modified xsi:type="dcterms:W3CDTF">2022-03-02T19:26:01Z</dcterms:modified>
</cp:coreProperties>
</file>