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4095750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8374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0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9" w:right="720" w:hanging="9"/>
        <w:spacing w:after="0"/>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209"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9"/>
        <w:spacing w:after="0"/>
        <w:rPr>
          <w:sz w:val="20"/>
          <w:szCs w:val="20"/>
          <w:color w:val="auto"/>
        </w:rPr>
      </w:pPr>
      <w:r>
        <w:rPr>
          <w:rFonts w:ascii="Arial" w:cs="Arial" w:eastAsia="Arial" w:hAnsi="Arial"/>
          <w:sz w:val="17"/>
          <w:szCs w:val="17"/>
          <w:color w:val="0000FF"/>
        </w:rPr>
        <w:t>SVP, Canada</w:t>
      </w:r>
    </w:p>
    <w:p>
      <w:pPr>
        <w:spacing w:after="0" w:line="314" w:lineRule="exact"/>
        <w:rPr>
          <w:sz w:val="24"/>
          <w:szCs w:val="24"/>
          <w:color w:val="auto"/>
        </w:rPr>
      </w:pPr>
    </w:p>
    <w:p>
      <w:pPr>
        <w:sectPr>
          <w:pgSz w:w="11900" w:h="16838" w:orient="portrait"/>
          <w:cols w:equalWidth="0" w:num="3">
            <w:col w:w="3340" w:space="720"/>
            <w:col w:w="3271" w:space="720"/>
            <w:col w:w="3469"/>
          </w:cols>
          <w:pgMar w:left="240" w:top="222"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8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21" w:lineRule="auto"/>
        <w:tabs>
          <w:tab w:leader="none" w:pos="45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560"/>
        <w:spacing w:after="0"/>
        <w:rPr>
          <w:sz w:val="20"/>
          <w:szCs w:val="20"/>
          <w:color w:val="auto"/>
        </w:rPr>
      </w:pPr>
      <w:r>
        <w:rPr>
          <w:rFonts w:ascii="Arial" w:cs="Arial" w:eastAsia="Arial" w:hAnsi="Arial"/>
          <w:sz w:val="13"/>
          <w:szCs w:val="13"/>
          <w:color w:val="auto"/>
        </w:rPr>
        <w:t>Form filed by More than One Reporting</w:t>
      </w:r>
    </w:p>
    <w:p>
      <w:pPr>
        <w:ind w:left="45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920" w:space="140"/>
            <w:col w:w="7460"/>
          </w:cols>
          <w:pgMar w:left="240" w:top="222"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jc w:val="center"/>
              <w:ind w:right="2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6"/>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8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3"/>
          </w:tcPr>
          <w:p>
            <w:pPr>
              <w:ind w:left="1000"/>
              <w:spacing w:after="0"/>
              <w:rPr>
                <w:sz w:val="20"/>
                <w:szCs w:val="20"/>
                <w:color w:val="auto"/>
              </w:rPr>
            </w:pPr>
            <w:r>
              <w:rPr>
                <w:rFonts w:ascii="Arial" w:cs="Arial" w:eastAsia="Arial" w:hAnsi="Arial"/>
                <w:sz w:val="17"/>
                <w:szCs w:val="17"/>
                <w:color w:val="0000FF"/>
              </w:rPr>
              <w:t>02/25/2020</w:t>
            </w: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35,484</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33"/>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7"/>
                <w:szCs w:val="17"/>
                <w:color w:val="0000FF"/>
              </w:rPr>
              <w:t>358,776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Pr>
          <w:p>
            <w:pPr>
              <w:spacing w:after="0"/>
              <w:rPr>
                <w:sz w:val="22"/>
                <w:szCs w:val="22"/>
                <w:color w:val="auto"/>
              </w:rPr>
            </w:pPr>
          </w:p>
        </w:tc>
        <w:tc>
          <w:tcPr>
            <w:tcW w:w="1920" w:type="dxa"/>
            <w:vAlign w:val="bottom"/>
            <w:gridSpan w:val="3"/>
          </w:tcPr>
          <w:p>
            <w:pPr>
              <w:ind w:left="1000"/>
              <w:spacing w:after="0"/>
              <w:rPr>
                <w:sz w:val="20"/>
                <w:szCs w:val="20"/>
                <w:color w:val="auto"/>
              </w:rPr>
            </w:pPr>
            <w:r>
              <w:rPr>
                <w:rFonts w:ascii="Arial" w:cs="Arial" w:eastAsia="Arial" w:hAnsi="Arial"/>
                <w:sz w:val="17"/>
                <w:szCs w:val="17"/>
                <w:color w:val="0000FF"/>
              </w:rPr>
              <w:t>02/25/2020</w:t>
            </w: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Pr>
          <w:p>
            <w:pPr>
              <w:jc w:val="right"/>
              <w:spacing w:after="0"/>
              <w:rPr>
                <w:sz w:val="20"/>
                <w:szCs w:val="20"/>
                <w:color w:val="auto"/>
              </w:rPr>
            </w:pPr>
            <w:r>
              <w:rPr>
                <w:rFonts w:ascii="Arial" w:cs="Arial" w:eastAsia="Arial" w:hAnsi="Arial"/>
                <w:sz w:val="17"/>
                <w:szCs w:val="17"/>
                <w:color w:val="0000FF"/>
              </w:rPr>
              <w:t>35,484</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1.32</w:t>
            </w:r>
          </w:p>
        </w:tc>
        <w:tc>
          <w:tcPr>
            <w:tcW w:w="60" w:type="dxa"/>
            <w:vAlign w:val="bottom"/>
          </w:tcPr>
          <w:p>
            <w:pPr>
              <w:spacing w:after="0"/>
              <w:rPr>
                <w:sz w:val="22"/>
                <w:szCs w:val="22"/>
                <w:color w:val="auto"/>
              </w:rPr>
            </w:pPr>
          </w:p>
        </w:tc>
        <w:tc>
          <w:tcPr>
            <w:tcW w:w="1260" w:type="dxa"/>
            <w:vAlign w:val="bottom"/>
            <w:gridSpan w:val="2"/>
          </w:tcPr>
          <w:p>
            <w:pPr>
              <w:ind w:left="320"/>
              <w:spacing w:after="0"/>
              <w:rPr>
                <w:sz w:val="20"/>
                <w:szCs w:val="20"/>
                <w:color w:val="auto"/>
              </w:rPr>
            </w:pPr>
            <w:r>
              <w:rPr>
                <w:rFonts w:ascii="Arial" w:cs="Arial" w:eastAsia="Arial" w:hAnsi="Arial"/>
                <w:sz w:val="17"/>
                <w:szCs w:val="17"/>
                <w:color w:val="0000FF"/>
              </w:rPr>
              <w:t>323,292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470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1"/>
          </w:tcPr>
          <w:p>
            <w:pPr>
              <w:jc w:val="right"/>
              <w:ind w:right="2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0"/>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48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48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 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57"/>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199"/>
              <w:spacing w:after="0"/>
              <w:rPr>
                <w:sz w:val="20"/>
                <w:szCs w:val="20"/>
                <w:color w:val="auto"/>
              </w:rPr>
            </w:pPr>
            <w:r>
              <w:rPr>
                <w:rFonts w:ascii="Arial" w:cs="Arial" w:eastAsia="Arial" w:hAnsi="Arial"/>
                <w:sz w:val="13"/>
                <w:szCs w:val="13"/>
                <w:color w:val="0000FF"/>
              </w:rPr>
              <w:t>02/25/2020</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M</w:t>
            </w:r>
          </w:p>
        </w:tc>
        <w:tc>
          <w:tcPr>
            <w:tcW w:w="620" w:type="dxa"/>
            <w:vAlign w:val="bottom"/>
          </w:tcPr>
          <w:p>
            <w:pPr>
              <w:spacing w:after="0"/>
              <w:rPr>
                <w:sz w:val="16"/>
                <w:szCs w:val="16"/>
                <w:color w:val="auto"/>
              </w:rPr>
            </w:pPr>
          </w:p>
        </w:tc>
        <w:tc>
          <w:tcPr>
            <w:tcW w:w="480" w:type="dxa"/>
            <w:vAlign w:val="bottom"/>
            <w:vMerge w:val="restart"/>
          </w:tcPr>
          <w:p>
            <w:pPr>
              <w:spacing w:after="0"/>
              <w:rPr>
                <w:sz w:val="20"/>
                <w:szCs w:val="20"/>
                <w:color w:val="auto"/>
              </w:rPr>
            </w:pPr>
            <w:r>
              <w:rPr>
                <w:rFonts w:ascii="Arial" w:cs="Arial" w:eastAsia="Arial" w:hAnsi="Arial"/>
                <w:sz w:val="13"/>
                <w:szCs w:val="13"/>
                <w:color w:val="0000FF"/>
              </w:rPr>
              <w:t>35,484</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33"/>
              <w:spacing w:after="0"/>
              <w:rPr>
                <w:sz w:val="20"/>
                <w:szCs w:val="20"/>
                <w:color w:val="auto"/>
              </w:rPr>
            </w:pPr>
            <w:r>
              <w:rPr>
                <w:rFonts w:ascii="Arial" w:cs="Arial" w:eastAsia="Arial" w:hAnsi="Arial"/>
                <w:sz w:val="17"/>
                <w:szCs w:val="17"/>
                <w:color w:val="0000FF"/>
                <w:w w:val="96"/>
              </w:rPr>
              <w:t>35,484</w:t>
            </w:r>
          </w:p>
        </w:tc>
        <w:tc>
          <w:tcPr>
            <w:tcW w:w="60" w:type="dxa"/>
            <w:vAlign w:val="bottom"/>
          </w:tcPr>
          <w:p>
            <w:pPr>
              <w:spacing w:after="0"/>
              <w:rPr>
                <w:sz w:val="16"/>
                <w:szCs w:val="16"/>
                <w:color w:val="auto"/>
              </w:rPr>
            </w:pPr>
          </w:p>
        </w:tc>
        <w:tc>
          <w:tcPr>
            <w:tcW w:w="720" w:type="dxa"/>
            <w:vAlign w:val="bottom"/>
            <w:vMerge w:val="restart"/>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vMerge w:val="restart"/>
          </w:tcPr>
          <w:p>
            <w:pPr>
              <w:jc w:val="right"/>
              <w:ind w:right="201"/>
              <w:spacing w:after="0"/>
              <w:rPr>
                <w:sz w:val="20"/>
                <w:szCs w:val="20"/>
                <w:color w:val="auto"/>
              </w:rPr>
            </w:pPr>
            <w:r>
              <w:rPr>
                <w:rFonts w:ascii="Arial" w:cs="Arial" w:eastAsia="Arial" w:hAnsi="Arial"/>
                <w:sz w:val="13"/>
                <w:szCs w:val="13"/>
                <w:color w:val="0000FF"/>
              </w:rPr>
              <w:t>94,921</w:t>
            </w: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6"/>
              </w:rPr>
              <w:t>Share</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99"/>
              <w:spacing w:after="0"/>
              <w:rPr>
                <w:sz w:val="20"/>
                <w:szCs w:val="20"/>
                <w:color w:val="auto"/>
              </w:rPr>
            </w:pPr>
            <w:r>
              <w:rPr>
                <w:rFonts w:ascii="Arial" w:cs="Arial" w:eastAsia="Arial" w:hAnsi="Arial"/>
                <w:sz w:val="13"/>
                <w:szCs w:val="13"/>
                <w:color w:val="0000FF"/>
              </w:rPr>
              <w:t>02/25/2020</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Arial" w:cs="Arial" w:eastAsia="Arial" w:hAnsi="Arial"/>
                <w:sz w:val="13"/>
                <w:szCs w:val="13"/>
                <w:color w:val="0000FF"/>
              </w:rPr>
              <w:t>A</w:t>
            </w:r>
          </w:p>
        </w:tc>
        <w:tc>
          <w:tcPr>
            <w:tcW w:w="620" w:type="dxa"/>
            <w:vAlign w:val="bottom"/>
          </w:tcPr>
          <w:p>
            <w:pPr>
              <w:ind w:left="60"/>
              <w:spacing w:after="0"/>
              <w:rPr>
                <w:sz w:val="20"/>
                <w:szCs w:val="20"/>
                <w:color w:val="auto"/>
              </w:rPr>
            </w:pPr>
            <w:r>
              <w:rPr>
                <w:rFonts w:ascii="Arial" w:cs="Arial" w:eastAsia="Arial" w:hAnsi="Arial"/>
                <w:sz w:val="13"/>
                <w:szCs w:val="13"/>
                <w:color w:val="0000FF"/>
              </w:rPr>
              <w:t>203,289</w:t>
            </w:r>
          </w:p>
        </w:tc>
        <w:tc>
          <w:tcPr>
            <w:tcW w:w="480" w:type="dxa"/>
            <w:vAlign w:val="bottom"/>
          </w:tcPr>
          <w:p>
            <w:pPr>
              <w:spacing w:after="0"/>
              <w:rPr>
                <w:sz w:val="21"/>
                <w:szCs w:val="21"/>
                <w:color w:val="auto"/>
              </w:rPr>
            </w:pP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tcPr>
          <w:p>
            <w:pPr>
              <w:jc w:val="right"/>
              <w:spacing w:after="0"/>
              <w:rPr>
                <w:sz w:val="20"/>
                <w:szCs w:val="20"/>
                <w:color w:val="auto"/>
              </w:rPr>
            </w:pPr>
            <w:r>
              <w:rPr>
                <w:rFonts w:ascii="Arial" w:cs="Arial" w:eastAsia="Arial" w:hAnsi="Arial"/>
                <w:sz w:val="17"/>
                <w:szCs w:val="17"/>
                <w:color w:val="0000FF"/>
                <w:w w:val="87"/>
              </w:rPr>
              <w:t>203,289</w:t>
            </w:r>
          </w:p>
        </w:tc>
        <w:tc>
          <w:tcPr>
            <w:tcW w:w="60" w:type="dxa"/>
            <w:vAlign w:val="bottom"/>
          </w:tcPr>
          <w:p>
            <w:pPr>
              <w:spacing w:after="0"/>
              <w:rPr>
                <w:sz w:val="21"/>
                <w:szCs w:val="21"/>
                <w:color w:val="auto"/>
              </w:rPr>
            </w:pPr>
          </w:p>
        </w:tc>
        <w:tc>
          <w:tcPr>
            <w:tcW w:w="720" w:type="dxa"/>
            <w:vAlign w:val="bottom"/>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jc w:val="right"/>
              <w:ind w:right="161"/>
              <w:spacing w:after="0"/>
              <w:rPr>
                <w:sz w:val="20"/>
                <w:szCs w:val="20"/>
                <w:color w:val="auto"/>
              </w:rPr>
            </w:pPr>
            <w:r>
              <w:rPr>
                <w:rFonts w:ascii="Arial" w:cs="Arial" w:eastAsia="Arial" w:hAnsi="Arial"/>
                <w:sz w:val="13"/>
                <w:szCs w:val="13"/>
                <w:color w:val="0000FF"/>
              </w:rPr>
              <w:t>298,210</w:t>
            </w:r>
          </w:p>
        </w:tc>
        <w:tc>
          <w:tcPr>
            <w:tcW w:w="660" w:type="dxa"/>
            <w:vAlign w:val="bottom"/>
          </w:tcPr>
          <w:p>
            <w:pPr>
              <w:ind w:left="36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82"/>
              </w:rPr>
              <w:t>Shares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was the economic equivalent of one Civeo common share payable in cash. The phantom shares vest at various times based on grant date. 35,484 shares vested on February 25, 2020.</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25, 2020.</w:t>
      </w:r>
    </w:p>
    <w:p>
      <w:pPr>
        <w:sectPr>
          <w:pgSz w:w="11900" w:h="16838" w:orient="portrait"/>
          <w:cols w:equalWidth="0" w:num="1">
            <w:col w:w="11520"/>
          </w:cols>
          <w:pgMar w:left="240" w:top="222" w:right="139" w:bottom="1440" w:gutter="0" w:footer="0" w:header="0"/>
          <w:type w:val="continuous"/>
        </w:sectPr>
      </w:pP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Allan Schoening,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3175</wp:posOffset>
            </wp:positionV>
            <wp:extent cx="1376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2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-7620</wp:posOffset>
            </wp:positionV>
            <wp:extent cx="1322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5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5"/>
          <w:szCs w:val="15"/>
          <w:color w:val="0000FF"/>
        </w:rPr>
        <w:t>02/27/2020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9040" w:space="120"/>
            <w:col w:w="2360"/>
          </w:cols>
          <w:pgMar w:left="240" w:top="222"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60" w:firstLine="3"/>
        <w:spacing w:after="0" w:line="311"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2020-02-27T18:18:24Z</dcterms:created>
  <dcterms:modified xsi:type="dcterms:W3CDTF">2020-02-27T18:18:24Z</dcterms:modified>
</cp:coreProperties>
</file>